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B16062" w14:textId="77777777" w:rsidR="00563401" w:rsidRPr="001D2D95" w:rsidRDefault="003F586E" w:rsidP="007F4634">
      <w:pPr>
        <w:pStyle w:val="Bezproreda"/>
        <w:spacing w:line="276" w:lineRule="auto"/>
        <w:rPr>
          <w:rFonts w:ascii="Arial" w:hAnsi="Arial" w:cs="Arial"/>
        </w:rPr>
      </w:pPr>
      <w:r w:rsidRPr="001D2D95">
        <w:rPr>
          <w:rFonts w:ascii="Arial" w:hAnsi="Arial" w:cs="Arial"/>
        </w:rPr>
        <w:t xml:space="preserve">Osnovna škola </w:t>
      </w:r>
      <w:r w:rsidR="002D537A" w:rsidRPr="001D2D95">
        <w:rPr>
          <w:rFonts w:ascii="Arial" w:hAnsi="Arial" w:cs="Arial"/>
        </w:rPr>
        <w:t xml:space="preserve">Katarina Zrinska </w:t>
      </w:r>
      <w:proofErr w:type="spellStart"/>
      <w:r w:rsidR="002D537A" w:rsidRPr="001D2D95">
        <w:rPr>
          <w:rFonts w:ascii="Arial" w:hAnsi="Arial" w:cs="Arial"/>
        </w:rPr>
        <w:t>Mečenčani</w:t>
      </w:r>
      <w:proofErr w:type="spellEnd"/>
    </w:p>
    <w:p w14:paraId="1DCB5F2E" w14:textId="77777777" w:rsidR="002D537A" w:rsidRPr="001D2D95" w:rsidRDefault="002D537A" w:rsidP="007F4634">
      <w:pPr>
        <w:pStyle w:val="Bezproreda"/>
        <w:spacing w:line="276" w:lineRule="auto"/>
        <w:rPr>
          <w:rFonts w:ascii="Arial" w:hAnsi="Arial" w:cs="Arial"/>
        </w:rPr>
      </w:pPr>
      <w:proofErr w:type="spellStart"/>
      <w:r w:rsidRPr="001D2D95">
        <w:rPr>
          <w:rFonts w:ascii="Arial" w:hAnsi="Arial" w:cs="Arial"/>
        </w:rPr>
        <w:t>Mečenčani</w:t>
      </w:r>
      <w:proofErr w:type="spellEnd"/>
      <w:r w:rsidRPr="001D2D95">
        <w:rPr>
          <w:rFonts w:ascii="Arial" w:hAnsi="Arial" w:cs="Arial"/>
        </w:rPr>
        <w:t xml:space="preserve"> 8A</w:t>
      </w:r>
    </w:p>
    <w:p w14:paraId="1E0F1771" w14:textId="77777777" w:rsidR="003F586E" w:rsidRPr="001D2D95" w:rsidRDefault="002D537A" w:rsidP="007F4634">
      <w:pPr>
        <w:pStyle w:val="Bezproreda"/>
        <w:spacing w:line="276" w:lineRule="auto"/>
        <w:rPr>
          <w:rFonts w:ascii="Arial" w:hAnsi="Arial" w:cs="Arial"/>
        </w:rPr>
      </w:pPr>
      <w:r w:rsidRPr="001D2D95">
        <w:rPr>
          <w:rFonts w:ascii="Arial" w:hAnsi="Arial" w:cs="Arial"/>
        </w:rPr>
        <w:t xml:space="preserve">44430 </w:t>
      </w:r>
      <w:r w:rsidR="003F586E" w:rsidRPr="001D2D95">
        <w:rPr>
          <w:rFonts w:ascii="Arial" w:hAnsi="Arial" w:cs="Arial"/>
        </w:rPr>
        <w:t>Hrvatska Kostajnica</w:t>
      </w:r>
    </w:p>
    <w:p w14:paraId="44031893" w14:textId="77777777" w:rsidR="003F586E" w:rsidRPr="001D2D95" w:rsidRDefault="002D537A" w:rsidP="007F4634">
      <w:pPr>
        <w:pStyle w:val="Bezproreda"/>
        <w:spacing w:line="276" w:lineRule="auto"/>
        <w:rPr>
          <w:rFonts w:ascii="Arial" w:hAnsi="Arial" w:cs="Arial"/>
        </w:rPr>
      </w:pPr>
      <w:r w:rsidRPr="001D2D95">
        <w:rPr>
          <w:rFonts w:ascii="Arial" w:hAnsi="Arial" w:cs="Arial"/>
        </w:rPr>
        <w:t>KLASA: 112-02</w:t>
      </w:r>
      <w:r w:rsidR="007D0855" w:rsidRPr="001D2D95">
        <w:rPr>
          <w:rFonts w:ascii="Arial" w:hAnsi="Arial" w:cs="Arial"/>
        </w:rPr>
        <w:t>/</w:t>
      </w:r>
      <w:r w:rsidR="00841410" w:rsidRPr="001D2D95">
        <w:rPr>
          <w:rFonts w:ascii="Arial" w:hAnsi="Arial" w:cs="Arial"/>
        </w:rPr>
        <w:t>2</w:t>
      </w:r>
      <w:r w:rsidRPr="001D2D95">
        <w:rPr>
          <w:rFonts w:ascii="Arial" w:hAnsi="Arial" w:cs="Arial"/>
        </w:rPr>
        <w:t>2-01/01</w:t>
      </w:r>
    </w:p>
    <w:p w14:paraId="45D2A707" w14:textId="77777777" w:rsidR="003F586E" w:rsidRPr="001D2D95" w:rsidRDefault="00841410" w:rsidP="007F4634">
      <w:pPr>
        <w:pStyle w:val="Bezproreda"/>
        <w:spacing w:line="276" w:lineRule="auto"/>
        <w:rPr>
          <w:rFonts w:ascii="Arial" w:hAnsi="Arial" w:cs="Arial"/>
        </w:rPr>
      </w:pPr>
      <w:r w:rsidRPr="001D2D95">
        <w:rPr>
          <w:rFonts w:ascii="Arial" w:hAnsi="Arial" w:cs="Arial"/>
        </w:rPr>
        <w:t>URBROJ: 2176-</w:t>
      </w:r>
      <w:r w:rsidR="002D537A" w:rsidRPr="001D2D95">
        <w:rPr>
          <w:rFonts w:ascii="Arial" w:hAnsi="Arial" w:cs="Arial"/>
        </w:rPr>
        <w:t>83-01-22-1</w:t>
      </w:r>
      <w:r w:rsidR="007E4AAE" w:rsidRPr="001D2D95">
        <w:rPr>
          <w:rFonts w:ascii="Arial" w:hAnsi="Arial" w:cs="Arial"/>
        </w:rPr>
        <w:t>3</w:t>
      </w:r>
    </w:p>
    <w:p w14:paraId="3D5E9966" w14:textId="2FAF1874" w:rsidR="003F586E" w:rsidRPr="001D2D95" w:rsidRDefault="00A05068" w:rsidP="007F4634">
      <w:pPr>
        <w:pStyle w:val="Bezproreda"/>
        <w:spacing w:line="276" w:lineRule="auto"/>
        <w:rPr>
          <w:rFonts w:ascii="Arial" w:hAnsi="Arial" w:cs="Arial"/>
        </w:rPr>
      </w:pPr>
      <w:r w:rsidRPr="001D2D95">
        <w:rPr>
          <w:rFonts w:ascii="Arial" w:hAnsi="Arial" w:cs="Arial"/>
        </w:rPr>
        <w:t xml:space="preserve">Hrvatska Kostajnica, </w:t>
      </w:r>
      <w:r w:rsidR="007E4AAE" w:rsidRPr="001D2D95">
        <w:rPr>
          <w:rFonts w:ascii="Arial" w:hAnsi="Arial" w:cs="Arial"/>
        </w:rPr>
        <w:t>2</w:t>
      </w:r>
      <w:r w:rsidR="00FC5160">
        <w:rPr>
          <w:rFonts w:ascii="Arial" w:hAnsi="Arial" w:cs="Arial"/>
        </w:rPr>
        <w:t>3</w:t>
      </w:r>
      <w:r w:rsidR="007E4AAE" w:rsidRPr="001D2D95">
        <w:rPr>
          <w:rFonts w:ascii="Arial" w:hAnsi="Arial" w:cs="Arial"/>
        </w:rPr>
        <w:t>. ožujka 2022</w:t>
      </w:r>
      <w:r w:rsidR="003F586E" w:rsidRPr="001D2D95">
        <w:rPr>
          <w:rFonts w:ascii="Arial" w:hAnsi="Arial" w:cs="Arial"/>
        </w:rPr>
        <w:t>. godine.</w:t>
      </w:r>
    </w:p>
    <w:p w14:paraId="712FC06F" w14:textId="77777777" w:rsidR="003F586E" w:rsidRPr="001D2D95" w:rsidRDefault="003F586E" w:rsidP="007F4634">
      <w:pPr>
        <w:pStyle w:val="Bezproreda"/>
        <w:spacing w:line="276" w:lineRule="auto"/>
        <w:rPr>
          <w:rFonts w:ascii="Arial" w:hAnsi="Arial" w:cs="Arial"/>
        </w:rPr>
      </w:pPr>
    </w:p>
    <w:p w14:paraId="4FF64F1F" w14:textId="77777777" w:rsidR="00B27FA5" w:rsidRPr="001D2D95" w:rsidRDefault="00B27FA5" w:rsidP="007F4634">
      <w:pPr>
        <w:pStyle w:val="Bezproreda"/>
        <w:spacing w:line="276" w:lineRule="auto"/>
        <w:rPr>
          <w:rFonts w:ascii="Arial" w:hAnsi="Arial" w:cs="Arial"/>
        </w:rPr>
      </w:pPr>
    </w:p>
    <w:p w14:paraId="37462836" w14:textId="77777777" w:rsidR="003F586E" w:rsidRPr="001D2D95" w:rsidRDefault="00B27FA5" w:rsidP="007F4634">
      <w:pPr>
        <w:pStyle w:val="Bezproreda"/>
        <w:spacing w:line="276" w:lineRule="auto"/>
        <w:jc w:val="both"/>
        <w:rPr>
          <w:rFonts w:ascii="Arial" w:hAnsi="Arial" w:cs="Arial"/>
        </w:rPr>
      </w:pPr>
      <w:r w:rsidRPr="001D2D95">
        <w:rPr>
          <w:rFonts w:ascii="Arial" w:hAnsi="Arial" w:cs="Arial"/>
        </w:rPr>
        <w:t>Na temelju članka 107. Zakona o odgoju i obrazovanju u osnovnoj i srednjoj školi (Narodne novine broj 87/08., 86/09., 92/10., 105/10.-ispr., 90/11., 16/12., 86/12., 94/13., 152/14., 7/17., 68/</w:t>
      </w:r>
      <w:r w:rsidR="002F244C">
        <w:rPr>
          <w:rFonts w:ascii="Arial" w:hAnsi="Arial" w:cs="Arial"/>
        </w:rPr>
        <w:t>18., 98/19. i 64/20.) i članka 5. i 6</w:t>
      </w:r>
      <w:r w:rsidRPr="001D2D95">
        <w:rPr>
          <w:rFonts w:ascii="Arial" w:hAnsi="Arial" w:cs="Arial"/>
        </w:rPr>
        <w:t xml:space="preserve">. Pravilnika o postupku zapošljavanja te procjeni i vrednovanju kandidata za zapošljavanje Osnovne škole </w:t>
      </w:r>
      <w:r w:rsidR="007E4AAE" w:rsidRPr="001D2D95">
        <w:rPr>
          <w:rFonts w:ascii="Arial" w:hAnsi="Arial" w:cs="Arial"/>
        </w:rPr>
        <w:t xml:space="preserve">Katarina Zrinska </w:t>
      </w:r>
      <w:proofErr w:type="spellStart"/>
      <w:r w:rsidR="007E4AAE" w:rsidRPr="001D2D95">
        <w:rPr>
          <w:rFonts w:ascii="Arial" w:hAnsi="Arial" w:cs="Arial"/>
        </w:rPr>
        <w:t>Mečenčani</w:t>
      </w:r>
      <w:proofErr w:type="spellEnd"/>
      <w:r w:rsidRPr="001D2D95">
        <w:rPr>
          <w:rFonts w:ascii="Arial" w:hAnsi="Arial" w:cs="Arial"/>
        </w:rPr>
        <w:t xml:space="preserve"> </w:t>
      </w:r>
      <w:r w:rsidR="003F586E" w:rsidRPr="001D2D95">
        <w:rPr>
          <w:rFonts w:ascii="Arial" w:hAnsi="Arial" w:cs="Arial"/>
        </w:rPr>
        <w:t>raspisuje</w:t>
      </w:r>
    </w:p>
    <w:p w14:paraId="19817231" w14:textId="77777777" w:rsidR="00B27FA5" w:rsidRPr="007F4634" w:rsidRDefault="00B27FA5" w:rsidP="007F4634">
      <w:pPr>
        <w:pStyle w:val="Bezproreda"/>
        <w:spacing w:line="276" w:lineRule="auto"/>
        <w:rPr>
          <w:rFonts w:cstheme="minorHAnsi"/>
        </w:rPr>
      </w:pPr>
    </w:p>
    <w:p w14:paraId="16067BB9" w14:textId="77777777" w:rsidR="003F586E" w:rsidRPr="007F4634" w:rsidRDefault="003F586E" w:rsidP="007F4634">
      <w:pPr>
        <w:pStyle w:val="Bezproreda"/>
        <w:spacing w:line="276" w:lineRule="auto"/>
        <w:rPr>
          <w:rFonts w:cstheme="minorHAnsi"/>
        </w:rPr>
      </w:pPr>
    </w:p>
    <w:p w14:paraId="11C52B59" w14:textId="77777777" w:rsidR="003F586E" w:rsidRPr="001D2D95" w:rsidRDefault="003F586E" w:rsidP="007F4634">
      <w:pPr>
        <w:pStyle w:val="Bezproreda"/>
        <w:spacing w:line="276" w:lineRule="auto"/>
        <w:jc w:val="center"/>
        <w:rPr>
          <w:rFonts w:ascii="Arial" w:hAnsi="Arial" w:cs="Arial"/>
        </w:rPr>
      </w:pPr>
      <w:r w:rsidRPr="001D2D95">
        <w:rPr>
          <w:rFonts w:ascii="Arial" w:hAnsi="Arial" w:cs="Arial"/>
        </w:rPr>
        <w:t>N A T J E Č A J</w:t>
      </w:r>
    </w:p>
    <w:p w14:paraId="541C9F37" w14:textId="77777777" w:rsidR="003F586E" w:rsidRPr="001D2D95" w:rsidRDefault="003F586E" w:rsidP="007F4634">
      <w:pPr>
        <w:pStyle w:val="Bezproreda"/>
        <w:spacing w:line="276" w:lineRule="auto"/>
        <w:jc w:val="center"/>
        <w:rPr>
          <w:rFonts w:ascii="Arial" w:hAnsi="Arial" w:cs="Arial"/>
        </w:rPr>
      </w:pPr>
      <w:r w:rsidRPr="001D2D95">
        <w:rPr>
          <w:rFonts w:ascii="Arial" w:hAnsi="Arial" w:cs="Arial"/>
        </w:rPr>
        <w:t>za zasnivanje radnog odnosa</w:t>
      </w:r>
    </w:p>
    <w:p w14:paraId="6914EF6C" w14:textId="77777777" w:rsidR="007F4634" w:rsidRPr="001D2D95" w:rsidRDefault="007F4634" w:rsidP="007F4634">
      <w:pPr>
        <w:pStyle w:val="Bezproreda"/>
        <w:spacing w:line="276" w:lineRule="auto"/>
        <w:jc w:val="center"/>
        <w:rPr>
          <w:rFonts w:ascii="Arial" w:hAnsi="Arial" w:cs="Arial"/>
        </w:rPr>
      </w:pPr>
    </w:p>
    <w:p w14:paraId="6331F865" w14:textId="77777777" w:rsidR="003F586E" w:rsidRPr="001D2D95" w:rsidRDefault="003F586E" w:rsidP="007F4634">
      <w:pPr>
        <w:pStyle w:val="Bezproreda"/>
        <w:spacing w:line="276" w:lineRule="auto"/>
        <w:rPr>
          <w:rFonts w:ascii="Arial" w:hAnsi="Arial" w:cs="Arial"/>
        </w:rPr>
      </w:pPr>
    </w:p>
    <w:p w14:paraId="0F1325B1" w14:textId="77777777" w:rsidR="007E4AAE" w:rsidRPr="001D2D95" w:rsidRDefault="00CC426B" w:rsidP="001D2D95">
      <w:pPr>
        <w:pStyle w:val="Bezproreda"/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 w:rsidRPr="001D2D95">
        <w:rPr>
          <w:rFonts w:ascii="Arial" w:hAnsi="Arial" w:cs="Arial"/>
          <w:b/>
        </w:rPr>
        <w:t xml:space="preserve">Domar – ložač </w:t>
      </w:r>
      <w:r w:rsidRPr="001D2D95">
        <w:rPr>
          <w:rFonts w:ascii="Arial" w:hAnsi="Arial" w:cs="Arial"/>
        </w:rPr>
        <w:t>- 1 izvršitelj/</w:t>
      </w:r>
      <w:proofErr w:type="spellStart"/>
      <w:r w:rsidRPr="001D2D95">
        <w:rPr>
          <w:rFonts w:ascii="Arial" w:hAnsi="Arial" w:cs="Arial"/>
        </w:rPr>
        <w:t>ica</w:t>
      </w:r>
      <w:proofErr w:type="spellEnd"/>
      <w:r w:rsidRPr="001D2D95">
        <w:rPr>
          <w:rFonts w:ascii="Arial" w:hAnsi="Arial" w:cs="Arial"/>
        </w:rPr>
        <w:t xml:space="preserve"> na neodređeno nepuno radno vrijeme (20 sati ukupnog tjednog radnog vremena)</w:t>
      </w:r>
    </w:p>
    <w:p w14:paraId="6C99B976" w14:textId="77777777" w:rsidR="00B27FA5" w:rsidRPr="001D2D95" w:rsidRDefault="00ED16BB" w:rsidP="00ED16BB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lang w:eastAsia="hr-HR"/>
        </w:rPr>
      </w:pPr>
      <w:r w:rsidRPr="001D2D95">
        <w:rPr>
          <w:rFonts w:ascii="Arial" w:eastAsia="Times New Roman" w:hAnsi="Arial" w:cs="Arial"/>
          <w:lang w:eastAsia="hr-HR"/>
        </w:rPr>
        <w:t xml:space="preserve">Na natječaj se mogu javiti </w:t>
      </w:r>
      <w:r w:rsidRPr="001D2D95">
        <w:rPr>
          <w:rFonts w:ascii="Arial" w:hAnsi="Arial" w:cs="Arial"/>
          <w:color w:val="000000"/>
        </w:rPr>
        <w:t>muške i ženske osobe</w:t>
      </w:r>
      <w:r w:rsidRPr="001D2D95">
        <w:rPr>
          <w:rFonts w:ascii="Arial" w:eastAsia="Times New Roman" w:hAnsi="Arial" w:cs="Arial"/>
          <w:lang w:eastAsia="hr-HR"/>
        </w:rPr>
        <w:t xml:space="preserve"> u skladu sa Zakonom o ravnopravnosti spolova (Narodne novine 82/08. i 69/17.)</w:t>
      </w:r>
    </w:p>
    <w:p w14:paraId="606CCC9E" w14:textId="77777777" w:rsidR="00ED16BB" w:rsidRPr="001D2D95" w:rsidRDefault="00ED16BB" w:rsidP="00ED16BB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lang w:eastAsia="hr-HR"/>
        </w:rPr>
      </w:pPr>
    </w:p>
    <w:p w14:paraId="48F2A0D7" w14:textId="77777777" w:rsidR="00ED16BB" w:rsidRPr="001D2D95" w:rsidRDefault="00ED16BB" w:rsidP="001D2D95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lang w:eastAsia="hr-HR"/>
        </w:rPr>
      </w:pPr>
      <w:r w:rsidRPr="001D2D95">
        <w:rPr>
          <w:rFonts w:ascii="Arial" w:hAnsi="Arial" w:cs="Arial"/>
        </w:rPr>
        <w:t>Uvjeti:</w:t>
      </w:r>
    </w:p>
    <w:p w14:paraId="1F1130F9" w14:textId="77777777" w:rsidR="00ED16BB" w:rsidRPr="001D2D95" w:rsidRDefault="001D2D95" w:rsidP="00ED16BB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>o</w:t>
      </w:r>
      <w:r w:rsidR="00ED16BB" w:rsidRPr="001D2D95">
        <w:rPr>
          <w:rFonts w:ascii="Arial" w:eastAsia="Times New Roman" w:hAnsi="Arial" w:cs="Arial"/>
          <w:lang w:eastAsia="hr-HR"/>
        </w:rPr>
        <w:t>sim općih uvjeta sukladno općim propisima o radu, kandidati trebaju zadovoljiti i posebne uvjete propisane čl.10</w:t>
      </w:r>
      <w:r w:rsidR="003518F0">
        <w:rPr>
          <w:rFonts w:ascii="Arial" w:eastAsia="Times New Roman" w:hAnsi="Arial" w:cs="Arial"/>
          <w:lang w:eastAsia="hr-HR"/>
        </w:rPr>
        <w:t>.</w:t>
      </w:r>
      <w:r w:rsidR="00ED16BB" w:rsidRPr="001D2D95">
        <w:rPr>
          <w:rFonts w:ascii="Arial" w:eastAsia="Times New Roman" w:hAnsi="Arial" w:cs="Arial"/>
          <w:lang w:eastAsia="hr-HR"/>
        </w:rPr>
        <w:t xml:space="preserve"> Pravilnika o radu Osnovne škole Katarina Zrinska </w:t>
      </w:r>
      <w:proofErr w:type="spellStart"/>
      <w:r w:rsidR="00ED16BB" w:rsidRPr="001D2D95">
        <w:rPr>
          <w:rFonts w:ascii="Arial" w:eastAsia="Times New Roman" w:hAnsi="Arial" w:cs="Arial"/>
          <w:lang w:eastAsia="hr-HR"/>
        </w:rPr>
        <w:t>Mečenčani</w:t>
      </w:r>
      <w:proofErr w:type="spellEnd"/>
    </w:p>
    <w:p w14:paraId="71908444" w14:textId="77777777" w:rsidR="00ED16BB" w:rsidRPr="001D2D95" w:rsidRDefault="00ED16BB" w:rsidP="00ED16BB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lang w:eastAsia="hr-HR"/>
        </w:rPr>
      </w:pPr>
    </w:p>
    <w:p w14:paraId="502F0D4D" w14:textId="224DA92D" w:rsidR="00ED16BB" w:rsidRPr="001D2D95" w:rsidRDefault="00ED16BB" w:rsidP="001D2D95">
      <w:pPr>
        <w:pStyle w:val="Tijeloteksta2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1D2D95">
        <w:rPr>
          <w:rFonts w:ascii="Arial" w:hAnsi="Arial" w:cs="Arial"/>
          <w:color w:val="auto"/>
          <w:sz w:val="22"/>
          <w:szCs w:val="22"/>
        </w:rPr>
        <w:t xml:space="preserve">završena </w:t>
      </w:r>
      <w:r w:rsidR="00DD4C93">
        <w:rPr>
          <w:rFonts w:ascii="Arial" w:hAnsi="Arial" w:cs="Arial"/>
          <w:color w:val="auto"/>
          <w:sz w:val="22"/>
          <w:szCs w:val="22"/>
        </w:rPr>
        <w:t>četverogodišnja srednja škola</w:t>
      </w:r>
      <w:r w:rsidRPr="001D2D95">
        <w:rPr>
          <w:rFonts w:ascii="Arial" w:hAnsi="Arial" w:cs="Arial"/>
          <w:color w:val="auto"/>
          <w:sz w:val="22"/>
          <w:szCs w:val="22"/>
        </w:rPr>
        <w:t>,</w:t>
      </w:r>
    </w:p>
    <w:p w14:paraId="381E32B1" w14:textId="77777777" w:rsidR="00ED16BB" w:rsidRPr="001D2D95" w:rsidRDefault="00ED16BB" w:rsidP="001D2D95">
      <w:pPr>
        <w:pStyle w:val="Tijeloteksta2"/>
        <w:numPr>
          <w:ilvl w:val="0"/>
          <w:numId w:val="3"/>
        </w:numPr>
        <w:rPr>
          <w:rFonts w:ascii="Arial" w:hAnsi="Arial" w:cs="Arial"/>
          <w:color w:val="auto"/>
          <w:sz w:val="22"/>
          <w:szCs w:val="22"/>
        </w:rPr>
      </w:pPr>
      <w:r w:rsidRPr="001D2D95">
        <w:rPr>
          <w:rFonts w:ascii="Arial" w:hAnsi="Arial" w:cs="Arial"/>
          <w:color w:val="auto"/>
          <w:sz w:val="22"/>
          <w:szCs w:val="22"/>
        </w:rPr>
        <w:t>posebni uvjeti: uvjerenje o posebnoj zdravstvenoj sposobnosti za obavljanje poslova s posebnim uvjetima rada,</w:t>
      </w:r>
    </w:p>
    <w:p w14:paraId="798B8378" w14:textId="77777777" w:rsidR="00ED16BB" w:rsidRPr="001D2D95" w:rsidRDefault="00ED16BB" w:rsidP="001D2D95">
      <w:pPr>
        <w:pStyle w:val="Tijeloteksta2"/>
        <w:numPr>
          <w:ilvl w:val="0"/>
          <w:numId w:val="3"/>
        </w:numPr>
        <w:rPr>
          <w:rFonts w:ascii="Arial" w:hAnsi="Arial" w:cs="Arial"/>
          <w:color w:val="auto"/>
          <w:sz w:val="22"/>
          <w:szCs w:val="22"/>
        </w:rPr>
      </w:pPr>
      <w:r w:rsidRPr="001D2D95">
        <w:rPr>
          <w:rFonts w:ascii="Arial" w:hAnsi="Arial" w:cs="Arial"/>
          <w:color w:val="auto"/>
          <w:sz w:val="22"/>
          <w:szCs w:val="22"/>
        </w:rPr>
        <w:t>uvjerenje o osposobljenosti za rukovatelja centralnog grijanja odnosno ložača centralnog grijanja prema posebnim propisima.</w:t>
      </w:r>
    </w:p>
    <w:p w14:paraId="783F8442" w14:textId="77777777" w:rsidR="008B2C4C" w:rsidRPr="001D2D95" w:rsidRDefault="008B2C4C" w:rsidP="007F4634">
      <w:pPr>
        <w:pStyle w:val="Bezproreda"/>
        <w:spacing w:line="276" w:lineRule="auto"/>
        <w:ind w:left="720"/>
        <w:rPr>
          <w:rFonts w:ascii="Arial" w:hAnsi="Arial" w:cs="Arial"/>
        </w:rPr>
      </w:pPr>
    </w:p>
    <w:p w14:paraId="37C1C6F2" w14:textId="77777777" w:rsidR="001D2D95" w:rsidRPr="001D2D95" w:rsidRDefault="000F6978" w:rsidP="00CC426B">
      <w:pPr>
        <w:pStyle w:val="Bezproreda"/>
        <w:spacing w:line="276" w:lineRule="auto"/>
        <w:jc w:val="both"/>
        <w:rPr>
          <w:rFonts w:ascii="Arial" w:hAnsi="Arial" w:cs="Arial"/>
        </w:rPr>
      </w:pPr>
      <w:r w:rsidRPr="001D2D95">
        <w:rPr>
          <w:rFonts w:ascii="Arial" w:hAnsi="Arial" w:cs="Arial"/>
        </w:rPr>
        <w:t xml:space="preserve">Uvjeti: </w:t>
      </w:r>
    </w:p>
    <w:p w14:paraId="1FFA0C34" w14:textId="77777777" w:rsidR="00FA06D3" w:rsidRPr="001D2D95" w:rsidRDefault="000F6978" w:rsidP="00CC426B">
      <w:pPr>
        <w:pStyle w:val="Bezproreda"/>
        <w:spacing w:line="276" w:lineRule="auto"/>
        <w:jc w:val="both"/>
        <w:rPr>
          <w:rFonts w:ascii="Arial" w:eastAsia="Cambria" w:hAnsi="Arial" w:cs="Arial"/>
        </w:rPr>
      </w:pPr>
      <w:r w:rsidRPr="001D2D95">
        <w:rPr>
          <w:rFonts w:ascii="Arial" w:hAnsi="Arial" w:cs="Arial"/>
        </w:rPr>
        <w:t>opći i po</w:t>
      </w:r>
      <w:r w:rsidR="00B27FA5" w:rsidRPr="001D2D95">
        <w:rPr>
          <w:rFonts w:ascii="Arial" w:hAnsi="Arial" w:cs="Arial"/>
        </w:rPr>
        <w:t>sebni uvjeti prema članku 105. i</w:t>
      </w:r>
      <w:r w:rsidRPr="001D2D95">
        <w:rPr>
          <w:rFonts w:ascii="Arial" w:hAnsi="Arial" w:cs="Arial"/>
        </w:rPr>
        <w:t xml:space="preserve"> 106. Zakona o odgoju i obrazovanju u osnovnoj i srednjoj školi („NN“, broj: 87(08, 86/09, 92/10, 105/10-ispravak, 90/11, 5/12, 16/12, 86/12, 126/12, 94/13, 152/14, 7/17</w:t>
      </w:r>
      <w:r w:rsidR="00A05068" w:rsidRPr="001D2D95">
        <w:rPr>
          <w:rFonts w:ascii="Arial" w:hAnsi="Arial" w:cs="Arial"/>
        </w:rPr>
        <w:t xml:space="preserve"> i 68/18</w:t>
      </w:r>
      <w:r w:rsidRPr="001D2D95">
        <w:rPr>
          <w:rFonts w:ascii="Arial" w:hAnsi="Arial" w:cs="Arial"/>
        </w:rPr>
        <w:t xml:space="preserve">) </w:t>
      </w:r>
      <w:r w:rsidR="0075357D">
        <w:rPr>
          <w:rFonts w:ascii="Arial" w:hAnsi="Arial" w:cs="Arial"/>
        </w:rPr>
        <w:t>te članka 6</w:t>
      </w:r>
      <w:r w:rsidRPr="001D2D95">
        <w:rPr>
          <w:rFonts w:ascii="Arial" w:hAnsi="Arial" w:cs="Arial"/>
        </w:rPr>
        <w:t xml:space="preserve">. Pravilnika o radu Osnovne škole </w:t>
      </w:r>
      <w:r w:rsidR="002F244C">
        <w:rPr>
          <w:rFonts w:ascii="Arial" w:hAnsi="Arial" w:cs="Arial"/>
        </w:rPr>
        <w:t xml:space="preserve">Katarina Zrinska </w:t>
      </w:r>
      <w:proofErr w:type="spellStart"/>
      <w:r w:rsidR="002F244C">
        <w:rPr>
          <w:rFonts w:ascii="Arial" w:hAnsi="Arial" w:cs="Arial"/>
        </w:rPr>
        <w:t>Mečenčani</w:t>
      </w:r>
      <w:proofErr w:type="spellEnd"/>
      <w:r w:rsidR="002F244C">
        <w:rPr>
          <w:rFonts w:ascii="Arial" w:hAnsi="Arial" w:cs="Arial"/>
        </w:rPr>
        <w:t xml:space="preserve">, </w:t>
      </w:r>
      <w:proofErr w:type="spellStart"/>
      <w:r w:rsidR="002F244C">
        <w:rPr>
          <w:rFonts w:ascii="Arial" w:hAnsi="Arial" w:cs="Arial"/>
        </w:rPr>
        <w:t>Mečenčani</w:t>
      </w:r>
      <w:proofErr w:type="spellEnd"/>
      <w:r w:rsidR="002F244C">
        <w:rPr>
          <w:rFonts w:ascii="Arial" w:hAnsi="Arial" w:cs="Arial"/>
        </w:rPr>
        <w:t>.</w:t>
      </w:r>
    </w:p>
    <w:p w14:paraId="56B2FC02" w14:textId="77777777" w:rsidR="00B27FA5" w:rsidRPr="001D2D95" w:rsidRDefault="00B27FA5" w:rsidP="007F4634">
      <w:pPr>
        <w:pStyle w:val="Bezproreda"/>
        <w:spacing w:line="276" w:lineRule="auto"/>
        <w:rPr>
          <w:rFonts w:ascii="Arial" w:eastAsia="Cambria" w:hAnsi="Arial" w:cs="Arial"/>
        </w:rPr>
      </w:pPr>
    </w:p>
    <w:p w14:paraId="2B7ABFC1" w14:textId="77777777" w:rsidR="00FA06D3" w:rsidRPr="001D2D95" w:rsidRDefault="00FA06D3" w:rsidP="00CC426B">
      <w:pPr>
        <w:pStyle w:val="Bezproreda"/>
        <w:spacing w:line="276" w:lineRule="auto"/>
        <w:jc w:val="both"/>
        <w:rPr>
          <w:rFonts w:ascii="Arial" w:hAnsi="Arial" w:cs="Arial"/>
        </w:rPr>
      </w:pPr>
      <w:r w:rsidRPr="001D2D95">
        <w:rPr>
          <w:rFonts w:ascii="Arial" w:hAnsi="Arial" w:cs="Arial"/>
        </w:rPr>
        <w:t>U prijavi na natječaj navode se osobni podaci podnositelja prijave (osobno ime, adresa stanovanja, broj telefona/mobitela, e-mail adresa).</w:t>
      </w:r>
    </w:p>
    <w:p w14:paraId="1F1B1F97" w14:textId="77777777" w:rsidR="00B27FA5" w:rsidRPr="007F4634" w:rsidRDefault="00B27FA5" w:rsidP="007F4634">
      <w:pPr>
        <w:pStyle w:val="Bezproreda"/>
        <w:spacing w:line="276" w:lineRule="auto"/>
        <w:rPr>
          <w:rFonts w:cstheme="minorHAnsi"/>
        </w:rPr>
      </w:pPr>
    </w:p>
    <w:p w14:paraId="6E979A7A" w14:textId="77777777" w:rsidR="00B27FA5" w:rsidRPr="001D2D95" w:rsidRDefault="00B27FA5" w:rsidP="00A80CB6">
      <w:pPr>
        <w:rPr>
          <w:rFonts w:ascii="Arial" w:hAnsi="Arial" w:cs="Arial"/>
        </w:rPr>
      </w:pPr>
      <w:r w:rsidRPr="001D2D95">
        <w:rPr>
          <w:rFonts w:ascii="Arial" w:hAnsi="Arial" w:cs="Arial"/>
        </w:rPr>
        <w:t>Uz vlastoručno potpisanu prijavu za natječaj potrebno je priložiti:</w:t>
      </w:r>
      <w:r w:rsidRPr="001D2D95">
        <w:rPr>
          <w:rFonts w:ascii="Arial" w:hAnsi="Arial" w:cs="Arial"/>
        </w:rPr>
        <w:br/>
        <w:t>• životopis</w:t>
      </w:r>
      <w:r w:rsidRPr="001D2D95">
        <w:rPr>
          <w:rFonts w:ascii="Arial" w:hAnsi="Arial" w:cs="Arial"/>
        </w:rPr>
        <w:br/>
        <w:t>• dokaz o stečenoj stručnoj spremi (presliku diplome odnosno potvrde)</w:t>
      </w:r>
      <w:r w:rsidRPr="001D2D95">
        <w:rPr>
          <w:rFonts w:ascii="Arial" w:hAnsi="Arial" w:cs="Arial"/>
        </w:rPr>
        <w:br/>
        <w:t>• dokaz o državljanstvu (presliku osobne iskaznice, putovnice ili domovnice)</w:t>
      </w:r>
      <w:r w:rsidRPr="001D2D95">
        <w:rPr>
          <w:rFonts w:ascii="Arial" w:hAnsi="Arial" w:cs="Arial"/>
        </w:rPr>
        <w:br/>
        <w:t xml:space="preserve">• uvjerenje da nije pod istragom i da se protiv kandidata/kinje ne vodi kazneni postupak glede </w:t>
      </w:r>
      <w:r w:rsidRPr="001D2D95">
        <w:rPr>
          <w:rFonts w:ascii="Arial" w:hAnsi="Arial" w:cs="Arial"/>
        </w:rPr>
        <w:lastRenderedPageBreak/>
        <w:t>zapreka za zasnivanje radnog odnosa iz članka 106. Zakona o odgoju i obrazovanju u osnovnoj i srednjoj školi ne starije od</w:t>
      </w:r>
      <w:r w:rsidR="00ED16BB" w:rsidRPr="001D2D95">
        <w:rPr>
          <w:rFonts w:ascii="Arial" w:hAnsi="Arial" w:cs="Arial"/>
        </w:rPr>
        <w:t xml:space="preserve"> mjesec</w:t>
      </w:r>
      <w:r w:rsidRPr="001D2D95">
        <w:rPr>
          <w:rFonts w:ascii="Arial" w:hAnsi="Arial" w:cs="Arial"/>
        </w:rPr>
        <w:t xml:space="preserve"> dana </w:t>
      </w:r>
      <w:r w:rsidR="00ED16BB" w:rsidRPr="001D2D95">
        <w:rPr>
          <w:rFonts w:ascii="Arial" w:hAnsi="Arial" w:cs="Arial"/>
        </w:rPr>
        <w:t xml:space="preserve">od </w:t>
      </w:r>
      <w:r w:rsidRPr="001D2D95">
        <w:rPr>
          <w:rFonts w:ascii="Arial" w:hAnsi="Arial" w:cs="Arial"/>
        </w:rPr>
        <w:t>raspisivanja natječaja</w:t>
      </w:r>
      <w:r w:rsidRPr="001D2D95">
        <w:rPr>
          <w:rFonts w:ascii="Arial" w:hAnsi="Arial" w:cs="Arial"/>
        </w:rPr>
        <w:br/>
        <w:t>• elektronički zapis ili potvrdu o podacima evidentiranim u matičnoj evidenciji Hrvatskog zavoda za mirovinsko osiguranje.</w:t>
      </w:r>
    </w:p>
    <w:p w14:paraId="490E241E" w14:textId="77777777" w:rsidR="00ED16BB" w:rsidRPr="001D2D95" w:rsidRDefault="007F4634" w:rsidP="007F4634">
      <w:pPr>
        <w:jc w:val="both"/>
        <w:rPr>
          <w:rFonts w:ascii="Arial" w:hAnsi="Arial" w:cs="Arial"/>
        </w:rPr>
      </w:pPr>
      <w:r w:rsidRPr="001D2D95">
        <w:rPr>
          <w:rFonts w:ascii="Arial" w:hAnsi="Arial" w:cs="Arial"/>
        </w:rPr>
        <w:t>Prije sklapanja ugovora o radu odabrani/a kandidat/</w:t>
      </w:r>
      <w:proofErr w:type="spellStart"/>
      <w:r w:rsidRPr="001D2D95">
        <w:rPr>
          <w:rFonts w:ascii="Arial" w:hAnsi="Arial" w:cs="Arial"/>
        </w:rPr>
        <w:t>kinja</w:t>
      </w:r>
      <w:proofErr w:type="spellEnd"/>
      <w:r w:rsidRPr="001D2D95">
        <w:rPr>
          <w:rFonts w:ascii="Arial" w:hAnsi="Arial" w:cs="Arial"/>
        </w:rPr>
        <w:t xml:space="preserve"> dužan/na je sve navedene priloge odnosno isprave dostaviti u izvorniku ili u preslici ovjerenoj od strane javnog bilježnika sukladno Zakonu o javnom bilježništvu (Narodne novine broj 78/93., 29</w:t>
      </w:r>
      <w:r w:rsidR="001D2D95">
        <w:rPr>
          <w:rFonts w:ascii="Arial" w:hAnsi="Arial" w:cs="Arial"/>
        </w:rPr>
        <w:t>/94., 16/07., 75/09. i 120/16.)</w:t>
      </w:r>
    </w:p>
    <w:p w14:paraId="3E8C7F05" w14:textId="77777777" w:rsidR="001D2D95" w:rsidRDefault="007F4634" w:rsidP="001D2D95">
      <w:pPr>
        <w:jc w:val="both"/>
        <w:rPr>
          <w:rFonts w:ascii="Arial" w:hAnsi="Arial" w:cs="Arial"/>
        </w:rPr>
      </w:pPr>
      <w:r w:rsidRPr="001D2D95">
        <w:rPr>
          <w:rFonts w:ascii="Arial" w:hAnsi="Arial" w:cs="Arial"/>
        </w:rPr>
        <w:t>Kandidat/</w:t>
      </w:r>
      <w:proofErr w:type="spellStart"/>
      <w:r w:rsidRPr="001D2D95">
        <w:rPr>
          <w:rFonts w:ascii="Arial" w:hAnsi="Arial" w:cs="Arial"/>
        </w:rPr>
        <w:t>kinja</w:t>
      </w:r>
      <w:proofErr w:type="spellEnd"/>
      <w:r w:rsidRPr="001D2D95">
        <w:rPr>
          <w:rFonts w:ascii="Arial" w:hAnsi="Arial" w:cs="Arial"/>
        </w:rPr>
        <w:t xml:space="preserve"> koji/a se poziva na pravo prednosti pri zapošljavanju na temelju članka 102. Zakona o hrvatskim braniteljima iz Domovinskog rata i članovima njihovih obitelji (Narodne novine broj 121/17., 98/19. i 84/21.), članka 48. Zakona o civilnim stradalnicima iz Domovinskog rata (Narodne novine broj 84/21.), članka 48.f Zakona o zaštiti vojnih i civilnih invalida rata (Narodne novine broj 33/92., 57/92., 77/92., 27/93., 58/93., 2/94., 76/94., 108/95., 108/96., 82/01., 103/03., 148/13. i 98/19.) ili članka 9. Zakona o profesionalnoj rehabilitaciji i zapošljavanju osoba s invaliditetom (Narodne novine broj 157/13., 152/14., 39/18. i 32/20.) dužan/na je u prijavi na natječaj pozvati se na to pravo i uz prijavu na natječaj pored navedenih isprava odnosno priloga priložiti svu propisanu dokumentaciju prema posebnom zakonu te ima prednost u odnosu na ostale kandidate/kinje samo pod jednakim uvjetima.</w:t>
      </w:r>
    </w:p>
    <w:p w14:paraId="2EF1C0C7" w14:textId="77777777" w:rsidR="00480A0B" w:rsidRDefault="007F4634" w:rsidP="001D2D95">
      <w:pPr>
        <w:jc w:val="both"/>
        <w:rPr>
          <w:rFonts w:ascii="Arial" w:hAnsi="Arial" w:cs="Arial"/>
        </w:rPr>
      </w:pPr>
      <w:r w:rsidRPr="001D2D95">
        <w:rPr>
          <w:rFonts w:ascii="Arial" w:hAnsi="Arial" w:cs="Arial"/>
        </w:rPr>
        <w:br/>
        <w:t>Kandidat/</w:t>
      </w:r>
      <w:proofErr w:type="spellStart"/>
      <w:r w:rsidRPr="001D2D95">
        <w:rPr>
          <w:rFonts w:ascii="Arial" w:hAnsi="Arial" w:cs="Arial"/>
        </w:rPr>
        <w:t>kinja</w:t>
      </w:r>
      <w:proofErr w:type="spellEnd"/>
      <w:r w:rsidRPr="001D2D95">
        <w:rPr>
          <w:rFonts w:ascii="Arial" w:hAnsi="Arial" w:cs="Arial"/>
        </w:rPr>
        <w:t xml:space="preserve"> koji/a se poziva na pravo prednosti pri zapošljavanju na temelju članka 102. </w:t>
      </w:r>
      <w:r w:rsidR="001D2D95">
        <w:rPr>
          <w:rFonts w:ascii="Arial" w:hAnsi="Arial" w:cs="Arial"/>
        </w:rPr>
        <w:t xml:space="preserve">  </w:t>
      </w:r>
      <w:r w:rsidRPr="001D2D95">
        <w:rPr>
          <w:rFonts w:ascii="Arial" w:hAnsi="Arial" w:cs="Arial"/>
        </w:rPr>
        <w:t xml:space="preserve">Zakona o hrvatskim braniteljima iz Domovinskog rata i članovima njihovih obitelji dužan/a je uz prijavu na natječaj pored navedenih isprava odnosno priloga priložiti i ovisno o kategoriji u koju ulazi sve potrebne </w:t>
      </w:r>
      <w:r w:rsidR="001D2D95">
        <w:rPr>
          <w:rFonts w:ascii="Arial" w:hAnsi="Arial" w:cs="Arial"/>
        </w:rPr>
        <w:t xml:space="preserve">dokaze iz članka 103. stavka 1. </w:t>
      </w:r>
      <w:r w:rsidRPr="001D2D95">
        <w:rPr>
          <w:rFonts w:ascii="Arial" w:hAnsi="Arial" w:cs="Arial"/>
        </w:rPr>
        <w:t>Zakona o hrvatskim braniteljima iz Domovinskog rata i članovima njihovih obitelji koji su dostupni na sljedećoj poveznici na mrežne stranice Ministarstva hrvatskih branitelja:</w:t>
      </w:r>
    </w:p>
    <w:p w14:paraId="0B7D6398" w14:textId="77777777" w:rsidR="007F4634" w:rsidRPr="001D2D95" w:rsidRDefault="007F4634" w:rsidP="001D2D95">
      <w:pPr>
        <w:jc w:val="both"/>
        <w:rPr>
          <w:rStyle w:val="Hiperveza"/>
          <w:rFonts w:ascii="Arial" w:hAnsi="Arial" w:cs="Arial"/>
          <w:color w:val="auto"/>
          <w:u w:val="none"/>
        </w:rPr>
      </w:pPr>
      <w:r w:rsidRPr="001D2D95">
        <w:rPr>
          <w:rFonts w:ascii="Arial" w:hAnsi="Arial" w:cs="Arial"/>
        </w:rPr>
        <w:br/>
      </w:r>
      <w:hyperlink r:id="rId6" w:history="1">
        <w:r w:rsidRPr="001D2D95">
          <w:rPr>
            <w:rStyle w:val="Hiperveza"/>
            <w:rFonts w:ascii="Arial" w:hAnsi="Arial" w:cs="Arial"/>
          </w:rPr>
          <w:t>https://branitelji.gov.hr/UserDocsImages//dokumenti/Nikola//popis%20dokaza%20za%20ostvarivanje%20prava%20prednosti%20pri%20zapo%C5%A1ljavanju-%20ZOHBDR%202021.pdf</w:t>
        </w:r>
      </w:hyperlink>
    </w:p>
    <w:p w14:paraId="646274C4" w14:textId="77777777" w:rsidR="00480A0B" w:rsidRDefault="007F4634" w:rsidP="007F4634">
      <w:pPr>
        <w:pStyle w:val="Bezproreda"/>
        <w:spacing w:line="276" w:lineRule="auto"/>
        <w:jc w:val="both"/>
        <w:rPr>
          <w:rFonts w:ascii="Arial" w:hAnsi="Arial" w:cs="Arial"/>
        </w:rPr>
      </w:pPr>
      <w:r w:rsidRPr="007F4634">
        <w:rPr>
          <w:rFonts w:cstheme="minorHAnsi"/>
        </w:rPr>
        <w:br/>
      </w:r>
      <w:r w:rsidRPr="001D2D95">
        <w:rPr>
          <w:rFonts w:ascii="Arial" w:hAnsi="Arial" w:cs="Arial"/>
        </w:rPr>
        <w:t>Kandidat/</w:t>
      </w:r>
      <w:proofErr w:type="spellStart"/>
      <w:r w:rsidRPr="001D2D95">
        <w:rPr>
          <w:rFonts w:ascii="Arial" w:hAnsi="Arial" w:cs="Arial"/>
        </w:rPr>
        <w:t>kinja</w:t>
      </w:r>
      <w:proofErr w:type="spellEnd"/>
      <w:r w:rsidRPr="001D2D95">
        <w:rPr>
          <w:rFonts w:ascii="Arial" w:hAnsi="Arial" w:cs="Arial"/>
        </w:rPr>
        <w:t xml:space="preserve"> koji/a se poziva na pravo prednosti pri zapošljavanju na temelju članka 48. Zakona o civilnim stradalnicima iz Domovinskog rata dužan/a je uz prijavu na natječaj pored navedenih isprava odnosno priloga priložiti i sve potrebne dokaze iz članka 49. stavka 1. Zakona o civilnim stradalnicima iz Domovinskog rata koji su dostupni na sljedećoj poveznici na mrežne stranice Ministarstva hrvatskih branitelja:</w:t>
      </w:r>
    </w:p>
    <w:p w14:paraId="30266609" w14:textId="77777777" w:rsidR="007F4634" w:rsidRPr="001D2D95" w:rsidRDefault="007F4634" w:rsidP="007F4634">
      <w:pPr>
        <w:pStyle w:val="Bezproreda"/>
        <w:spacing w:line="276" w:lineRule="auto"/>
        <w:jc w:val="both"/>
        <w:rPr>
          <w:rFonts w:ascii="Arial" w:hAnsi="Arial" w:cs="Arial"/>
        </w:rPr>
      </w:pPr>
      <w:r w:rsidRPr="001D2D95">
        <w:rPr>
          <w:rFonts w:ascii="Arial" w:hAnsi="Arial" w:cs="Arial"/>
        </w:rPr>
        <w:br/>
      </w:r>
      <w:hyperlink r:id="rId7" w:history="1">
        <w:r w:rsidRPr="001D2D95">
          <w:rPr>
            <w:rStyle w:val="Hiperveza"/>
            <w:rFonts w:ascii="Arial" w:hAnsi="Arial" w:cs="Arial"/>
          </w:rPr>
          <w:t>https://branitelji.gov.hr/UserDocsImages/dokumenti/Nikola/popis%20dokaza%20za%20ostvarivanje%20prava%20prednosti%20pri%20zapo%C5%A1ljavanju-%20Zakon%20o%20civilnim%20stradalnicima%20iz%20DR.pdf</w:t>
        </w:r>
      </w:hyperlink>
      <w:r w:rsidRPr="001D2D95">
        <w:rPr>
          <w:rFonts w:ascii="Arial" w:hAnsi="Arial" w:cs="Arial"/>
        </w:rPr>
        <w:br/>
      </w:r>
    </w:p>
    <w:p w14:paraId="4C253126" w14:textId="77777777" w:rsidR="00ED16BB" w:rsidRPr="001D2D95" w:rsidRDefault="00FA06D3" w:rsidP="007F4634">
      <w:pPr>
        <w:pStyle w:val="Bezproreda"/>
        <w:spacing w:line="276" w:lineRule="auto"/>
        <w:jc w:val="both"/>
        <w:rPr>
          <w:rFonts w:ascii="Arial" w:hAnsi="Arial" w:cs="Arial"/>
        </w:rPr>
      </w:pPr>
      <w:r w:rsidRPr="001D2D95">
        <w:rPr>
          <w:rFonts w:ascii="Arial" w:hAnsi="Arial" w:cs="Arial"/>
        </w:rPr>
        <w:t>U skladu s uredbom Europske unije 2016/679 Europskog parlamenta i Vijeća od 17. travnja 2016. godine te Zakonom o provedbi Opće uredbe o zaštiti podataka (NN 42/18) prijavom na natječaj osoba daje privolu za prikupljanje i obradu podataka iz natječajne dokumentacije, a sve u svrhu provedbe natječaja za zapošljavanje.</w:t>
      </w:r>
    </w:p>
    <w:p w14:paraId="49DB5C64" w14:textId="77777777" w:rsidR="00011DEC" w:rsidRPr="001D2D95" w:rsidRDefault="00011DEC" w:rsidP="007F4634">
      <w:pPr>
        <w:pStyle w:val="Bezproreda"/>
        <w:spacing w:line="276" w:lineRule="auto"/>
        <w:jc w:val="both"/>
        <w:rPr>
          <w:rFonts w:ascii="Arial" w:hAnsi="Arial" w:cs="Arial"/>
        </w:rPr>
      </w:pPr>
    </w:p>
    <w:p w14:paraId="7F743D25" w14:textId="77777777" w:rsidR="00480A0B" w:rsidRDefault="00480A0B" w:rsidP="00480A0B">
      <w:pPr>
        <w:pStyle w:val="Bezproreda"/>
        <w:spacing w:line="276" w:lineRule="auto"/>
        <w:jc w:val="both"/>
        <w:rPr>
          <w:rFonts w:ascii="Arial" w:hAnsi="Arial" w:cs="Arial"/>
        </w:rPr>
      </w:pPr>
      <w:r w:rsidRPr="00AD021E">
        <w:rPr>
          <w:rFonts w:ascii="Arial" w:hAnsi="Arial" w:cs="Arial"/>
        </w:rPr>
        <w:t xml:space="preserve">S prijavljenim kandidatima koji udovoljavaju formalnim uvjetima natječaja i koji su dostavili potpunu i pravodobnu dokumentaciju provest će se vrednovanje ili prethodna provjera znanja. </w:t>
      </w:r>
    </w:p>
    <w:p w14:paraId="295AA5F6" w14:textId="77777777" w:rsidR="00FA06D3" w:rsidRPr="001D2D95" w:rsidRDefault="00FA06D3" w:rsidP="007F4634">
      <w:pPr>
        <w:pStyle w:val="Bezproreda"/>
        <w:spacing w:line="276" w:lineRule="auto"/>
        <w:rPr>
          <w:rFonts w:ascii="Arial" w:hAnsi="Arial" w:cs="Arial"/>
        </w:rPr>
      </w:pPr>
    </w:p>
    <w:p w14:paraId="159D890A" w14:textId="77777777" w:rsidR="00393106" w:rsidRPr="001D2D95" w:rsidRDefault="00393106" w:rsidP="007F4634">
      <w:pPr>
        <w:pStyle w:val="Bezproreda"/>
        <w:spacing w:line="276" w:lineRule="auto"/>
        <w:rPr>
          <w:rFonts w:ascii="Arial" w:hAnsi="Arial" w:cs="Arial"/>
        </w:rPr>
      </w:pPr>
      <w:r w:rsidRPr="001D2D95">
        <w:rPr>
          <w:rFonts w:ascii="Arial" w:hAnsi="Arial" w:cs="Arial"/>
        </w:rPr>
        <w:t>Nepotpune i nepravodobne prijave neće se razmatrati.</w:t>
      </w:r>
    </w:p>
    <w:p w14:paraId="579F00B9" w14:textId="77777777" w:rsidR="001D2D95" w:rsidRPr="001D2D95" w:rsidRDefault="001D2D95" w:rsidP="007F4634">
      <w:pPr>
        <w:pStyle w:val="Bezproreda"/>
        <w:spacing w:line="276" w:lineRule="auto"/>
        <w:rPr>
          <w:rFonts w:ascii="Arial" w:hAnsi="Arial" w:cs="Arial"/>
        </w:rPr>
      </w:pPr>
    </w:p>
    <w:p w14:paraId="09EBACFA" w14:textId="77777777" w:rsidR="00393106" w:rsidRPr="001D2D95" w:rsidRDefault="00DF5469" w:rsidP="007F4634">
      <w:pPr>
        <w:jc w:val="both"/>
        <w:rPr>
          <w:rFonts w:ascii="Arial" w:hAnsi="Arial" w:cs="Arial"/>
        </w:rPr>
      </w:pPr>
      <w:r w:rsidRPr="001D2D95">
        <w:rPr>
          <w:rFonts w:ascii="Arial" w:hAnsi="Arial" w:cs="Arial"/>
        </w:rPr>
        <w:t xml:space="preserve">Prijave donijeti osobno u tajništvo škole ili slati na adresu: Osnovna škola </w:t>
      </w:r>
      <w:r w:rsidR="001D2D95" w:rsidRPr="001D2D95">
        <w:rPr>
          <w:rFonts w:ascii="Arial" w:hAnsi="Arial" w:cs="Arial"/>
        </w:rPr>
        <w:t xml:space="preserve">Katarina Zrinska </w:t>
      </w:r>
      <w:proofErr w:type="spellStart"/>
      <w:r w:rsidR="001D2D95" w:rsidRPr="001D2D95">
        <w:rPr>
          <w:rFonts w:ascii="Arial" w:hAnsi="Arial" w:cs="Arial"/>
        </w:rPr>
        <w:t>Mečenčani</w:t>
      </w:r>
      <w:proofErr w:type="spellEnd"/>
      <w:r w:rsidRPr="001D2D95">
        <w:rPr>
          <w:rFonts w:ascii="Arial" w:hAnsi="Arial" w:cs="Arial"/>
        </w:rPr>
        <w:t>, Školska 9, 44430 Hrvatska Kostajnica, s naznakom „za natječaj“</w:t>
      </w:r>
      <w:r w:rsidR="005C181E" w:rsidRPr="001D2D95">
        <w:rPr>
          <w:rFonts w:ascii="Arial" w:hAnsi="Arial" w:cs="Arial"/>
        </w:rPr>
        <w:t xml:space="preserve"> za radno mjesto </w:t>
      </w:r>
      <w:r w:rsidR="001D2D95" w:rsidRPr="001D2D95">
        <w:rPr>
          <w:rFonts w:ascii="Arial" w:hAnsi="Arial" w:cs="Arial"/>
        </w:rPr>
        <w:t>domar - ložač</w:t>
      </w:r>
      <w:r w:rsidRPr="001D2D95">
        <w:rPr>
          <w:rFonts w:ascii="Arial" w:hAnsi="Arial" w:cs="Arial"/>
        </w:rPr>
        <w:t>.</w:t>
      </w:r>
    </w:p>
    <w:p w14:paraId="31579849" w14:textId="77777777" w:rsidR="00480A0B" w:rsidRDefault="007F4634" w:rsidP="007F4634">
      <w:pPr>
        <w:jc w:val="both"/>
        <w:rPr>
          <w:rFonts w:ascii="Arial" w:hAnsi="Arial" w:cs="Arial"/>
        </w:rPr>
      </w:pPr>
      <w:r w:rsidRPr="001D2D95">
        <w:rPr>
          <w:rFonts w:ascii="Arial" w:hAnsi="Arial" w:cs="Arial"/>
        </w:rPr>
        <w:t>Potpunom se prijavom smatra prijava koja sadrži sve podatke i priloge odnosno isprave navedene u natječaju.</w:t>
      </w:r>
    </w:p>
    <w:p w14:paraId="0879FB78" w14:textId="77777777" w:rsidR="007A4DF6" w:rsidRDefault="007F4634" w:rsidP="007F4634">
      <w:pPr>
        <w:jc w:val="both"/>
        <w:rPr>
          <w:rFonts w:ascii="Arial" w:hAnsi="Arial" w:cs="Arial"/>
        </w:rPr>
      </w:pPr>
      <w:r w:rsidRPr="007F4634">
        <w:rPr>
          <w:rFonts w:cstheme="minorHAnsi"/>
        </w:rPr>
        <w:br/>
      </w:r>
      <w:r w:rsidRPr="001D2D95">
        <w:rPr>
          <w:rFonts w:ascii="Arial" w:hAnsi="Arial" w:cs="Arial"/>
        </w:rPr>
        <w:t>Kandidat/</w:t>
      </w:r>
      <w:proofErr w:type="spellStart"/>
      <w:r w:rsidRPr="001D2D95">
        <w:rPr>
          <w:rFonts w:ascii="Arial" w:hAnsi="Arial" w:cs="Arial"/>
        </w:rPr>
        <w:t>kinja</w:t>
      </w:r>
      <w:proofErr w:type="spellEnd"/>
      <w:r w:rsidRPr="001D2D95">
        <w:rPr>
          <w:rFonts w:ascii="Arial" w:hAnsi="Arial" w:cs="Arial"/>
        </w:rPr>
        <w:t xml:space="preserve"> koji/a ne podnese pravodobnu ili potpunu prijavu ili ne ispunjava uvjete natječaja ne smatra se kandidatom/</w:t>
      </w:r>
      <w:proofErr w:type="spellStart"/>
      <w:r w:rsidRPr="001D2D95">
        <w:rPr>
          <w:rFonts w:ascii="Arial" w:hAnsi="Arial" w:cs="Arial"/>
        </w:rPr>
        <w:t>kinjom</w:t>
      </w:r>
      <w:proofErr w:type="spellEnd"/>
      <w:r w:rsidRPr="001D2D95">
        <w:rPr>
          <w:rFonts w:ascii="Arial" w:hAnsi="Arial" w:cs="Arial"/>
        </w:rPr>
        <w:t xml:space="preserve"> prijavljenim/om na natječaj o čemu Škola posebno ne</w:t>
      </w:r>
      <w:r w:rsidR="007A4DF6">
        <w:rPr>
          <w:rFonts w:ascii="Arial" w:hAnsi="Arial" w:cs="Arial"/>
        </w:rPr>
        <w:t xml:space="preserve"> </w:t>
      </w:r>
      <w:r w:rsidRPr="001D2D95">
        <w:rPr>
          <w:rFonts w:ascii="Arial" w:hAnsi="Arial" w:cs="Arial"/>
        </w:rPr>
        <w:t>obavještava.</w:t>
      </w:r>
    </w:p>
    <w:p w14:paraId="4AB0E0FE" w14:textId="77777777" w:rsidR="00480A0B" w:rsidRDefault="007F4634" w:rsidP="007F4634">
      <w:pPr>
        <w:jc w:val="both"/>
        <w:rPr>
          <w:rFonts w:ascii="Arial" w:hAnsi="Arial" w:cs="Arial"/>
        </w:rPr>
      </w:pPr>
      <w:r w:rsidRPr="001D2D95">
        <w:rPr>
          <w:rFonts w:ascii="Arial" w:hAnsi="Arial" w:cs="Arial"/>
        </w:rPr>
        <w:br/>
        <w:t>Ovaj natječaj objavljuje se na mrežnim stranicama i oglasnim pločama Hrvatskog zavoda za zapošljavanje te mrežnim stranicama i oglasnoj ploči Osnovne škole</w:t>
      </w:r>
      <w:r w:rsidR="001D2D95" w:rsidRPr="001D2D95">
        <w:rPr>
          <w:rFonts w:ascii="Arial" w:hAnsi="Arial" w:cs="Arial"/>
        </w:rPr>
        <w:t xml:space="preserve"> Katarina Zrinska </w:t>
      </w:r>
      <w:proofErr w:type="spellStart"/>
      <w:r w:rsidR="001D2D95" w:rsidRPr="001D2D95">
        <w:rPr>
          <w:rFonts w:ascii="Arial" w:hAnsi="Arial" w:cs="Arial"/>
        </w:rPr>
        <w:t>Mečenčani</w:t>
      </w:r>
      <w:proofErr w:type="spellEnd"/>
      <w:r w:rsidRPr="001D2D95">
        <w:rPr>
          <w:rFonts w:ascii="Arial" w:hAnsi="Arial" w:cs="Arial"/>
        </w:rPr>
        <w:t>.</w:t>
      </w:r>
    </w:p>
    <w:p w14:paraId="7EB4452A" w14:textId="77777777" w:rsidR="007F4634" w:rsidRPr="001D2D95" w:rsidRDefault="007F4634" w:rsidP="007F4634">
      <w:pPr>
        <w:jc w:val="both"/>
        <w:rPr>
          <w:rFonts w:ascii="Arial" w:hAnsi="Arial" w:cs="Arial"/>
        </w:rPr>
      </w:pPr>
      <w:r w:rsidRPr="001D2D95">
        <w:rPr>
          <w:rFonts w:ascii="Arial" w:hAnsi="Arial" w:cs="Arial"/>
        </w:rPr>
        <w:br/>
        <w:t>Obavijesti o rezultatima natječaja bit će dostavljena kandidatima najkasnije u roku od osam dana od dana sklapanja ugovora o radu s odabranim/om kandidatom/</w:t>
      </w:r>
      <w:proofErr w:type="spellStart"/>
      <w:r w:rsidRPr="001D2D95">
        <w:rPr>
          <w:rFonts w:ascii="Arial" w:hAnsi="Arial" w:cs="Arial"/>
        </w:rPr>
        <w:t>kinjom</w:t>
      </w:r>
      <w:proofErr w:type="spellEnd"/>
      <w:r w:rsidRPr="001D2D95">
        <w:rPr>
          <w:rFonts w:ascii="Arial" w:hAnsi="Arial" w:cs="Arial"/>
        </w:rPr>
        <w:t xml:space="preserve"> putem e-maila, poštom ili putem web stranice škole.</w:t>
      </w:r>
    </w:p>
    <w:p w14:paraId="64CE54BE" w14:textId="77777777" w:rsidR="001D2D95" w:rsidRPr="001D2D95" w:rsidRDefault="001D2D95" w:rsidP="007F4634">
      <w:pPr>
        <w:jc w:val="both"/>
        <w:rPr>
          <w:rFonts w:ascii="Arial" w:hAnsi="Arial" w:cs="Arial"/>
        </w:rPr>
      </w:pPr>
      <w:r w:rsidRPr="001D2D95">
        <w:rPr>
          <w:rFonts w:ascii="Arial" w:hAnsi="Arial" w:cs="Arial"/>
        </w:rPr>
        <w:t>Rok za podnošenje prijave na natječaj je osam dana od dana objave natječaja.</w:t>
      </w:r>
    </w:p>
    <w:p w14:paraId="5A95D9DC" w14:textId="77777777" w:rsidR="007F4634" w:rsidRPr="001D2D95" w:rsidRDefault="007F4634" w:rsidP="007F4634">
      <w:pPr>
        <w:jc w:val="both"/>
        <w:rPr>
          <w:rFonts w:ascii="Arial" w:hAnsi="Arial" w:cs="Arial"/>
        </w:rPr>
      </w:pPr>
    </w:p>
    <w:p w14:paraId="41D3A8C9" w14:textId="77777777" w:rsidR="007F4634" w:rsidRPr="001D2D95" w:rsidRDefault="007F4634" w:rsidP="00BF0D74">
      <w:pPr>
        <w:jc w:val="center"/>
        <w:rPr>
          <w:rFonts w:ascii="Arial" w:hAnsi="Arial" w:cs="Arial"/>
        </w:rPr>
      </w:pPr>
      <w:r w:rsidRPr="001D2D95">
        <w:rPr>
          <w:rFonts w:ascii="Arial" w:hAnsi="Arial" w:cs="Arial"/>
        </w:rPr>
        <w:br/>
      </w:r>
      <w:r w:rsidR="00BF0D74">
        <w:rPr>
          <w:rFonts w:ascii="Arial" w:hAnsi="Arial" w:cs="Arial"/>
        </w:rPr>
        <w:t xml:space="preserve">                                                                                                            </w:t>
      </w:r>
      <w:r w:rsidRPr="001D2D95">
        <w:rPr>
          <w:rFonts w:ascii="Arial" w:hAnsi="Arial" w:cs="Arial"/>
        </w:rPr>
        <w:t>Ravnateljica:</w:t>
      </w:r>
    </w:p>
    <w:p w14:paraId="6FFEF504" w14:textId="77777777" w:rsidR="007F4634" w:rsidRPr="001D2D95" w:rsidRDefault="007A4DF6" w:rsidP="007F4634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Svjetlana </w:t>
      </w:r>
      <w:proofErr w:type="spellStart"/>
      <w:r>
        <w:rPr>
          <w:rFonts w:ascii="Arial" w:hAnsi="Arial" w:cs="Arial"/>
        </w:rPr>
        <w:t>Tufeković</w:t>
      </w:r>
      <w:proofErr w:type="spellEnd"/>
      <w:r w:rsidR="00480A0B">
        <w:rPr>
          <w:rFonts w:ascii="Arial" w:hAnsi="Arial" w:cs="Arial"/>
        </w:rPr>
        <w:t>, prof.</w:t>
      </w:r>
    </w:p>
    <w:p w14:paraId="230A9E07" w14:textId="77777777" w:rsidR="007F4634" w:rsidRPr="007F4634" w:rsidRDefault="007F4634" w:rsidP="007F4634">
      <w:pPr>
        <w:jc w:val="both"/>
        <w:rPr>
          <w:rFonts w:cstheme="minorHAnsi"/>
        </w:rPr>
      </w:pPr>
    </w:p>
    <w:p w14:paraId="695D4AE2" w14:textId="77777777" w:rsidR="000A0B0A" w:rsidRPr="007F4634" w:rsidRDefault="000A0B0A" w:rsidP="007F4634">
      <w:pPr>
        <w:jc w:val="both"/>
        <w:rPr>
          <w:rFonts w:cstheme="minorHAnsi"/>
        </w:rPr>
      </w:pPr>
    </w:p>
    <w:p w14:paraId="3B0E9FDC" w14:textId="77777777" w:rsidR="00DF5469" w:rsidRPr="007F4634" w:rsidRDefault="00042861" w:rsidP="007F4634">
      <w:pPr>
        <w:jc w:val="both"/>
        <w:rPr>
          <w:rFonts w:cstheme="minorHAnsi"/>
        </w:rPr>
      </w:pPr>
      <w:r w:rsidRPr="007F4634">
        <w:rPr>
          <w:rFonts w:cstheme="minorHAnsi"/>
        </w:rPr>
        <w:tab/>
      </w:r>
      <w:r w:rsidRPr="007F4634">
        <w:rPr>
          <w:rFonts w:cstheme="minorHAnsi"/>
        </w:rPr>
        <w:tab/>
      </w:r>
      <w:r w:rsidRPr="007F4634">
        <w:rPr>
          <w:rFonts w:cstheme="minorHAnsi"/>
        </w:rPr>
        <w:tab/>
      </w:r>
      <w:r w:rsidRPr="007F4634">
        <w:rPr>
          <w:rFonts w:cstheme="minorHAnsi"/>
        </w:rPr>
        <w:tab/>
      </w:r>
      <w:r w:rsidR="00DF5469" w:rsidRPr="007F4634">
        <w:rPr>
          <w:rFonts w:cstheme="minorHAnsi"/>
        </w:rPr>
        <w:tab/>
      </w:r>
      <w:r w:rsidR="00DF5469" w:rsidRPr="007F4634">
        <w:rPr>
          <w:rFonts w:cstheme="minorHAnsi"/>
        </w:rPr>
        <w:tab/>
      </w:r>
      <w:r w:rsidR="00DF5469" w:rsidRPr="007F4634">
        <w:rPr>
          <w:rFonts w:cstheme="minorHAnsi"/>
        </w:rPr>
        <w:tab/>
      </w:r>
      <w:r w:rsidR="00DF5469" w:rsidRPr="007F4634">
        <w:rPr>
          <w:rFonts w:cstheme="minorHAnsi"/>
        </w:rPr>
        <w:tab/>
        <w:t xml:space="preserve"> </w:t>
      </w:r>
      <w:r w:rsidRPr="007F4634">
        <w:rPr>
          <w:rFonts w:cstheme="minorHAnsi"/>
        </w:rPr>
        <w:tab/>
      </w:r>
    </w:p>
    <w:sectPr w:rsidR="00DF5469" w:rsidRPr="007F46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5150AA"/>
    <w:multiLevelType w:val="hybridMultilevel"/>
    <w:tmpl w:val="BAAE4A6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0B7958"/>
    <w:multiLevelType w:val="multilevel"/>
    <w:tmpl w:val="E54E75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F1B16BA"/>
    <w:multiLevelType w:val="hybridMultilevel"/>
    <w:tmpl w:val="380443D6"/>
    <w:lvl w:ilvl="0" w:tplc="E0B62B16">
      <w:start w:val="1"/>
      <w:numFmt w:val="bullet"/>
      <w:lvlText w:val=""/>
      <w:lvlJc w:val="left"/>
      <w:pPr>
        <w:ind w:left="2655" w:hanging="360"/>
      </w:pPr>
      <w:rPr>
        <w:rFonts w:ascii="Symbol" w:hAnsi="Symbo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97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69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415" w:hanging="360"/>
      </w:pPr>
      <w:rPr>
        <w:rFonts w:ascii="Wingdings" w:hAnsi="Wingdings" w:hint="default"/>
      </w:rPr>
    </w:lvl>
  </w:abstractNum>
  <w:abstractNum w:abstractNumId="3" w15:restartNumberingAfterBreak="0">
    <w:nsid w:val="612A57E2"/>
    <w:multiLevelType w:val="multilevel"/>
    <w:tmpl w:val="F46A2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0DFA"/>
    <w:rsid w:val="00011DEC"/>
    <w:rsid w:val="00042861"/>
    <w:rsid w:val="000A0B0A"/>
    <w:rsid w:val="000F6978"/>
    <w:rsid w:val="001A0A4B"/>
    <w:rsid w:val="001D2D95"/>
    <w:rsid w:val="00200FC3"/>
    <w:rsid w:val="002D537A"/>
    <w:rsid w:val="002F244C"/>
    <w:rsid w:val="00323F6E"/>
    <w:rsid w:val="003518F0"/>
    <w:rsid w:val="003637BA"/>
    <w:rsid w:val="00393106"/>
    <w:rsid w:val="003E2F86"/>
    <w:rsid w:val="003F586E"/>
    <w:rsid w:val="00413234"/>
    <w:rsid w:val="00480A0B"/>
    <w:rsid w:val="004C12FA"/>
    <w:rsid w:val="00507E06"/>
    <w:rsid w:val="00563401"/>
    <w:rsid w:val="005A1DD4"/>
    <w:rsid w:val="005C181E"/>
    <w:rsid w:val="00651CAE"/>
    <w:rsid w:val="0067321B"/>
    <w:rsid w:val="00715A9E"/>
    <w:rsid w:val="0075357D"/>
    <w:rsid w:val="007A4DF6"/>
    <w:rsid w:val="007D0855"/>
    <w:rsid w:val="007E204C"/>
    <w:rsid w:val="007E4AAE"/>
    <w:rsid w:val="007F0DFA"/>
    <w:rsid w:val="007F4634"/>
    <w:rsid w:val="00841410"/>
    <w:rsid w:val="008B2C4C"/>
    <w:rsid w:val="00A05068"/>
    <w:rsid w:val="00A80CB6"/>
    <w:rsid w:val="00B27170"/>
    <w:rsid w:val="00B27FA5"/>
    <w:rsid w:val="00BA4141"/>
    <w:rsid w:val="00BF0D74"/>
    <w:rsid w:val="00CC426B"/>
    <w:rsid w:val="00D736CE"/>
    <w:rsid w:val="00DD4C93"/>
    <w:rsid w:val="00DE5221"/>
    <w:rsid w:val="00DF5469"/>
    <w:rsid w:val="00ED16BB"/>
    <w:rsid w:val="00F85946"/>
    <w:rsid w:val="00FA06D3"/>
    <w:rsid w:val="00FC5160"/>
    <w:rsid w:val="00FF3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C0576"/>
  <w15:docId w15:val="{7FBCD966-7F55-4233-956B-EC00FD993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3F586E"/>
    <w:pPr>
      <w:spacing w:after="0" w:line="240" w:lineRule="auto"/>
    </w:pPr>
  </w:style>
  <w:style w:type="paragraph" w:styleId="StandardWeb">
    <w:name w:val="Normal (Web)"/>
    <w:basedOn w:val="Normal"/>
    <w:uiPriority w:val="99"/>
    <w:semiHidden/>
    <w:unhideWhenUsed/>
    <w:rsid w:val="00042861"/>
    <w:rPr>
      <w:rFonts w:ascii="Times New Roman" w:hAnsi="Times New Roman" w:cs="Times New Roman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042861"/>
    <w:rPr>
      <w:color w:val="0000FF" w:themeColor="hyperlink"/>
      <w:u w:val="single"/>
    </w:rPr>
  </w:style>
  <w:style w:type="character" w:styleId="Naglaeno">
    <w:name w:val="Strong"/>
    <w:basedOn w:val="Zadanifontodlomka"/>
    <w:uiPriority w:val="22"/>
    <w:qFormat/>
    <w:rsid w:val="007F4634"/>
    <w:rPr>
      <w:b/>
      <w:bCs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3E2F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E2F86"/>
    <w:rPr>
      <w:rFonts w:ascii="Segoe UI" w:hAnsi="Segoe UI" w:cs="Segoe UI"/>
      <w:sz w:val="18"/>
      <w:szCs w:val="18"/>
    </w:rPr>
  </w:style>
  <w:style w:type="paragraph" w:styleId="Tijeloteksta2">
    <w:name w:val="Body Text 2"/>
    <w:basedOn w:val="Normal"/>
    <w:link w:val="Tijeloteksta2Char"/>
    <w:uiPriority w:val="99"/>
    <w:unhideWhenUsed/>
    <w:rsid w:val="00ED16BB"/>
    <w:pPr>
      <w:spacing w:after="0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hr-HR"/>
    </w:rPr>
  </w:style>
  <w:style w:type="character" w:customStyle="1" w:styleId="Tijeloteksta2Char">
    <w:name w:val="Tijelo teksta 2 Char"/>
    <w:basedOn w:val="Zadanifontodlomka"/>
    <w:link w:val="Tijeloteksta2"/>
    <w:uiPriority w:val="99"/>
    <w:rsid w:val="00ED16BB"/>
    <w:rPr>
      <w:rFonts w:ascii="Times New Roman" w:eastAsia="Times New Roman" w:hAnsi="Times New Roman" w:cs="Times New Roman"/>
      <w:color w:val="FF0000"/>
      <w:sz w:val="24"/>
      <w:szCs w:val="24"/>
      <w:lang w:eastAsia="hr-HR"/>
    </w:rPr>
  </w:style>
  <w:style w:type="paragraph" w:customStyle="1" w:styleId="box8249682">
    <w:name w:val="box8249682"/>
    <w:basedOn w:val="Normal"/>
    <w:rsid w:val="00ED16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835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9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E267E2-A89B-4517-8F43-30F99D0B8F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1034</Words>
  <Characters>5900</Characters>
  <Application>Microsoft Office Word</Application>
  <DocSecurity>0</DocSecurity>
  <Lines>49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OŠ</dc:creator>
  <cp:lastModifiedBy>Eliza Pirc</cp:lastModifiedBy>
  <cp:revision>12</cp:revision>
  <cp:lastPrinted>2022-03-23T07:20:00Z</cp:lastPrinted>
  <dcterms:created xsi:type="dcterms:W3CDTF">2022-03-18T08:28:00Z</dcterms:created>
  <dcterms:modified xsi:type="dcterms:W3CDTF">2022-03-23T07:20:00Z</dcterms:modified>
</cp:coreProperties>
</file>